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4" w:type="dxa"/>
        <w:jc w:val="center"/>
        <w:tblInd w:w="-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4"/>
        <w:gridCol w:w="2081"/>
        <w:gridCol w:w="896"/>
        <w:gridCol w:w="2939"/>
        <w:gridCol w:w="4748"/>
        <w:gridCol w:w="3086"/>
      </w:tblGrid>
      <w:tr w:rsidR="00D1097E" w:rsidRPr="00DC0420" w:rsidTr="00074212">
        <w:trPr>
          <w:trHeight w:val="476"/>
          <w:jc w:val="center"/>
        </w:trPr>
        <w:tc>
          <w:tcPr>
            <w:tcW w:w="844" w:type="dxa"/>
            <w:vAlign w:val="center"/>
          </w:tcPr>
          <w:p w:rsidR="00D1097E" w:rsidRPr="00074212" w:rsidRDefault="00D1097E" w:rsidP="00074212">
            <w:pPr>
              <w:spacing w:after="0" w:line="240" w:lineRule="auto"/>
              <w:ind w:left="32"/>
              <w:jc w:val="center"/>
              <w:rPr>
                <w:rFonts w:asciiTheme="minorHAnsi" w:hAnsiTheme="minorHAnsi"/>
                <w:b/>
              </w:rPr>
            </w:pPr>
            <w:r w:rsidRPr="00074212">
              <w:rPr>
                <w:rFonts w:asciiTheme="minorHAnsi" w:hAnsiTheme="minorHAnsi"/>
                <w:b/>
              </w:rPr>
              <w:t>AY</w:t>
            </w:r>
          </w:p>
        </w:tc>
        <w:tc>
          <w:tcPr>
            <w:tcW w:w="2081" w:type="dxa"/>
            <w:vAlign w:val="center"/>
          </w:tcPr>
          <w:p w:rsidR="00D1097E" w:rsidRPr="00074212" w:rsidRDefault="00D1097E" w:rsidP="00D9676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74212">
              <w:rPr>
                <w:rFonts w:asciiTheme="minorHAnsi" w:hAnsiTheme="minorHAnsi"/>
                <w:b/>
              </w:rPr>
              <w:t>HAFTA</w:t>
            </w:r>
          </w:p>
        </w:tc>
        <w:tc>
          <w:tcPr>
            <w:tcW w:w="896" w:type="dxa"/>
            <w:vAlign w:val="center"/>
          </w:tcPr>
          <w:p w:rsidR="00D1097E" w:rsidRPr="00381DAA" w:rsidRDefault="00D1097E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2939" w:type="dxa"/>
            <w:vAlign w:val="center"/>
          </w:tcPr>
          <w:p w:rsidR="00D1097E" w:rsidRPr="00381DAA" w:rsidRDefault="00D1097E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4748" w:type="dxa"/>
            <w:vAlign w:val="center"/>
          </w:tcPr>
          <w:p w:rsidR="00D1097E" w:rsidRPr="00381DAA" w:rsidRDefault="00D1097E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KAZANIMLAR</w:t>
            </w:r>
          </w:p>
        </w:tc>
        <w:tc>
          <w:tcPr>
            <w:tcW w:w="3086" w:type="dxa"/>
            <w:vAlign w:val="center"/>
          </w:tcPr>
          <w:p w:rsidR="00D1097E" w:rsidRPr="00381DAA" w:rsidRDefault="00D1097E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81DAA">
              <w:rPr>
                <w:rFonts w:ascii="Times New Roman" w:hAnsi="Times New Roman"/>
                <w:b/>
              </w:rPr>
              <w:t>YÖNTEM VE TEKNİKLER</w:t>
            </w:r>
          </w:p>
        </w:tc>
      </w:tr>
      <w:tr w:rsidR="00EA45B4" w:rsidRPr="00DC0420" w:rsidTr="00074212">
        <w:trPr>
          <w:trHeight w:val="844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EA45B4" w:rsidRPr="00074212" w:rsidRDefault="00EA45B4" w:rsidP="00D9676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74212">
              <w:rPr>
                <w:rFonts w:asciiTheme="minorHAnsi" w:hAnsiTheme="minorHAnsi"/>
                <w:b/>
                <w:sz w:val="24"/>
                <w:szCs w:val="24"/>
              </w:rPr>
              <w:t>TEMMUZ</w:t>
            </w:r>
          </w:p>
        </w:tc>
        <w:tc>
          <w:tcPr>
            <w:tcW w:w="2081" w:type="dxa"/>
            <w:vAlign w:val="center"/>
          </w:tcPr>
          <w:p w:rsidR="00EA45B4" w:rsidRPr="003028A9" w:rsidRDefault="00EA45B4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2-6 TEMMUZ</w:t>
            </w:r>
          </w:p>
        </w:tc>
        <w:tc>
          <w:tcPr>
            <w:tcW w:w="896" w:type="dxa"/>
            <w:vAlign w:val="center"/>
          </w:tcPr>
          <w:p w:rsidR="00EA45B4" w:rsidRDefault="00EA45B4" w:rsidP="00D9676C">
            <w:pPr>
              <w:jc w:val="center"/>
            </w:pPr>
            <w:r>
              <w:t>3</w:t>
            </w:r>
          </w:p>
        </w:tc>
        <w:tc>
          <w:tcPr>
            <w:tcW w:w="2939" w:type="dxa"/>
            <w:vAlign w:val="center"/>
          </w:tcPr>
          <w:p w:rsidR="00EA45B4" w:rsidRPr="00381DAA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Mevsimlerin Oluşumu</w:t>
            </w:r>
          </w:p>
        </w:tc>
        <w:tc>
          <w:tcPr>
            <w:tcW w:w="4748" w:type="dxa"/>
            <w:vAlign w:val="center"/>
          </w:tcPr>
          <w:p w:rsidR="00EA45B4" w:rsidRPr="00D9676C" w:rsidRDefault="00EA45B4" w:rsidP="00D9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D9676C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F.8.1.1.1. Mevsimlerin oluşumuna yönelik tahminlerde bulunur.</w:t>
            </w:r>
          </w:p>
          <w:p w:rsidR="00EA45B4" w:rsidRPr="00D9676C" w:rsidRDefault="00EA45B4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Dünya’nın dönme ekseni olduğuna değinilir.</w:t>
            </w:r>
          </w:p>
          <w:p w:rsidR="00EA45B4" w:rsidRPr="00D9676C" w:rsidRDefault="00EA45B4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Dünya’nın dönme ekseni ile Güneş etrafındaki dolanma düzlemi arasındaki ilişkiye değinilir.</w:t>
            </w:r>
          </w:p>
          <w:p w:rsidR="00EA45B4" w:rsidRPr="00D9676C" w:rsidRDefault="00EA45B4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c. Işığın birim yüzeye düşen enerji miktarının mevsimler üzerindeki etkisine değinilir.</w:t>
            </w:r>
          </w:p>
        </w:tc>
        <w:tc>
          <w:tcPr>
            <w:tcW w:w="3086" w:type="dxa"/>
            <w:vMerge w:val="restart"/>
            <w:vAlign w:val="center"/>
          </w:tcPr>
          <w:p w:rsidR="000F5383" w:rsidRDefault="00EA45B4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F5383">
              <w:rPr>
                <w:rFonts w:ascii="Times New Roman" w:hAnsi="Times New Roman"/>
                <w:sz w:val="24"/>
                <w:szCs w:val="24"/>
              </w:rPr>
              <w:t>Materyal Hazırlama</w:t>
            </w:r>
          </w:p>
          <w:p w:rsidR="00EA45B4" w:rsidRDefault="000F5383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45B4">
              <w:rPr>
                <w:rFonts w:ascii="Times New Roman" w:hAnsi="Times New Roman"/>
                <w:sz w:val="24"/>
                <w:szCs w:val="24"/>
              </w:rPr>
              <w:t xml:space="preserve">Etkinlik ve Gözlem </w:t>
            </w:r>
          </w:p>
          <w:p w:rsidR="00EA45B4" w:rsidRDefault="00EA45B4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Sokrat Yöntem</w:t>
            </w:r>
          </w:p>
          <w:p w:rsidR="00EA45B4" w:rsidRDefault="00EA45B4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Video, PPT Sunum</w:t>
            </w:r>
          </w:p>
          <w:p w:rsidR="00EA45B4" w:rsidRDefault="00EA45B4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Çalışma Yaprakları </w:t>
            </w:r>
          </w:p>
          <w:p w:rsidR="00EA45B4" w:rsidRDefault="00EA45B4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Düz Anlatım</w:t>
            </w:r>
          </w:p>
          <w:p w:rsidR="00EA45B4" w:rsidRDefault="00EA45B4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Drama</w:t>
            </w:r>
          </w:p>
          <w:p w:rsidR="00EA45B4" w:rsidRDefault="00EA45B4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Rol Oynama </w:t>
            </w:r>
          </w:p>
          <w:p w:rsidR="00DA1C86" w:rsidRDefault="00DA1C86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- 3D space app</w:t>
            </w:r>
          </w:p>
          <w:p w:rsidR="00DA1C86" w:rsidRDefault="00DA1C86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Hologram app</w:t>
            </w:r>
          </w:p>
          <w:p w:rsidR="00DA1C86" w:rsidRPr="00DC0420" w:rsidRDefault="00DA1C86" w:rsidP="00EA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Aurasma app</w:t>
            </w:r>
          </w:p>
        </w:tc>
      </w:tr>
      <w:tr w:rsidR="00EA45B4" w:rsidRPr="00DC0420" w:rsidTr="00074212">
        <w:trPr>
          <w:trHeight w:val="836"/>
          <w:jc w:val="center"/>
        </w:trPr>
        <w:tc>
          <w:tcPr>
            <w:tcW w:w="844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EA45B4" w:rsidRPr="003028A9" w:rsidRDefault="00EA45B4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9-13 TEMMUZ</w:t>
            </w:r>
          </w:p>
        </w:tc>
        <w:tc>
          <w:tcPr>
            <w:tcW w:w="896" w:type="dxa"/>
            <w:vAlign w:val="center"/>
          </w:tcPr>
          <w:p w:rsidR="00EA45B4" w:rsidRDefault="00EA45B4" w:rsidP="00D9676C">
            <w:pPr>
              <w:jc w:val="center"/>
            </w:pPr>
            <w:r>
              <w:t>3</w:t>
            </w:r>
          </w:p>
        </w:tc>
        <w:tc>
          <w:tcPr>
            <w:tcW w:w="2939" w:type="dxa"/>
            <w:vAlign w:val="center"/>
          </w:tcPr>
          <w:p w:rsidR="00EA45B4" w:rsidRPr="00381DAA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Mevsimlerin Oluşumu</w:t>
            </w:r>
          </w:p>
        </w:tc>
        <w:tc>
          <w:tcPr>
            <w:tcW w:w="4748" w:type="dxa"/>
            <w:vAlign w:val="center"/>
          </w:tcPr>
          <w:p w:rsidR="00EA45B4" w:rsidRPr="00D9676C" w:rsidRDefault="00EA45B4" w:rsidP="00031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D9676C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F.8.1.1.1. Mevsimlerin oluşumuna yönelik tahminlerde bulunur.</w:t>
            </w:r>
          </w:p>
          <w:p w:rsidR="00EA45B4" w:rsidRPr="00D9676C" w:rsidRDefault="00EA45B4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Dünya’nın dönme ekseni olduğuna değinilir.</w:t>
            </w:r>
          </w:p>
          <w:p w:rsidR="00EA45B4" w:rsidRDefault="00EA45B4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Dünya’nın dönme ekseni ile Güneş etrafındaki dolanma düzlemi arasındaki ilişkiye değinilir.</w:t>
            </w:r>
          </w:p>
          <w:p w:rsidR="00EA45B4" w:rsidRPr="000317F8" w:rsidRDefault="00EA45B4" w:rsidP="000317F8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both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c.</w:t>
            </w: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 xml:space="preserve"> Işığın birim yüzeye düşen enerji miktarını</w:t>
            </w: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 xml:space="preserve">n mevsimler </w:t>
            </w:r>
            <w:r w:rsidRPr="00D9676C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üzerindeki etkisine değinilir.</w:t>
            </w:r>
          </w:p>
        </w:tc>
        <w:tc>
          <w:tcPr>
            <w:tcW w:w="3086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5B4" w:rsidRPr="00DC0420" w:rsidTr="00074212">
        <w:trPr>
          <w:trHeight w:val="836"/>
          <w:jc w:val="center"/>
        </w:trPr>
        <w:tc>
          <w:tcPr>
            <w:tcW w:w="844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EA45B4" w:rsidRPr="003028A9" w:rsidRDefault="00EA45B4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16-20 TEMMUZ</w:t>
            </w:r>
          </w:p>
        </w:tc>
        <w:tc>
          <w:tcPr>
            <w:tcW w:w="896" w:type="dxa"/>
            <w:vAlign w:val="center"/>
          </w:tcPr>
          <w:p w:rsidR="00EA45B4" w:rsidRPr="005648E3" w:rsidRDefault="00EA45B4" w:rsidP="00D96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  <w:vAlign w:val="center"/>
          </w:tcPr>
          <w:p w:rsidR="00EA45B4" w:rsidRPr="00D9676C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İklim ve Hava Hareketleri</w:t>
            </w:r>
          </w:p>
        </w:tc>
        <w:tc>
          <w:tcPr>
            <w:tcW w:w="4748" w:type="dxa"/>
            <w:vAlign w:val="center"/>
          </w:tcPr>
          <w:p w:rsidR="00EA45B4" w:rsidRPr="00074212" w:rsidRDefault="00EA45B4" w:rsidP="0023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F.8.1.2.1. İklim ve hava olayları arasındaki farkı açıklar.</w:t>
            </w:r>
          </w:p>
          <w:p w:rsidR="00EA45B4" w:rsidRPr="00074212" w:rsidRDefault="00EA45B4" w:rsidP="009541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sz w:val="20"/>
                <w:szCs w:val="20"/>
                <w:lang w:eastAsia="tr-TR"/>
              </w:rPr>
            </w:pPr>
          </w:p>
        </w:tc>
        <w:tc>
          <w:tcPr>
            <w:tcW w:w="3086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5B4" w:rsidRPr="00DC0420" w:rsidTr="00074212">
        <w:trPr>
          <w:trHeight w:val="509"/>
          <w:jc w:val="center"/>
        </w:trPr>
        <w:tc>
          <w:tcPr>
            <w:tcW w:w="844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EA45B4" w:rsidRPr="003028A9" w:rsidRDefault="00EA45B4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23-27 TEMMUZ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EA45B4" w:rsidRPr="005648E3" w:rsidRDefault="00EA45B4" w:rsidP="00D96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EA45B4" w:rsidRPr="00D9676C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İklim ve Hava Hareketleri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:rsidR="00EA45B4" w:rsidRPr="00074212" w:rsidRDefault="00EA45B4" w:rsidP="0023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/>
                <w:color w:val="000000"/>
                <w:sz w:val="24"/>
                <w:szCs w:val="24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F.8.1.2.2. İklim biliminin (klimatoloji) bir bilim dalı olduğunu ve bu alanda çalışan uzmanlara iklim bilimci (klimatolog)adı verildiğini söyler.</w:t>
            </w:r>
          </w:p>
        </w:tc>
        <w:tc>
          <w:tcPr>
            <w:tcW w:w="3086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5B4" w:rsidRPr="00DC0420" w:rsidTr="003D4B7E">
        <w:trPr>
          <w:trHeight w:val="1648"/>
          <w:jc w:val="center"/>
        </w:trPr>
        <w:tc>
          <w:tcPr>
            <w:tcW w:w="844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EA45B4" w:rsidRPr="003028A9" w:rsidRDefault="00EA45B4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EA45B4" w:rsidRDefault="00EA45B4" w:rsidP="00D96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EA45B4" w:rsidRDefault="00EA45B4" w:rsidP="00D9676C">
            <w:pPr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Mevsimlerin Oluşumu</w:t>
            </w:r>
          </w:p>
          <w:p w:rsidR="00EA45B4" w:rsidRDefault="00EA45B4" w:rsidP="00D9676C">
            <w:pPr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İklim ve Hava Hareketleri</w:t>
            </w:r>
          </w:p>
          <w:p w:rsidR="00EA45B4" w:rsidRDefault="00EA45B4" w:rsidP="003D4B7E">
            <w:pPr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Ölçme Değerlendirme Çalışmaları</w:t>
            </w:r>
          </w:p>
        </w:tc>
        <w:tc>
          <w:tcPr>
            <w:tcW w:w="4748" w:type="dxa"/>
            <w:tcBorders>
              <w:top w:val="single" w:sz="4" w:space="0" w:color="auto"/>
            </w:tcBorders>
          </w:tcPr>
          <w:p w:rsidR="00EA45B4" w:rsidRDefault="00EA45B4" w:rsidP="0067491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</w:p>
          <w:p w:rsidR="00EA45B4" w:rsidRDefault="00EA45B4" w:rsidP="0067491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Değerlendirme Çalışmaları uygulanır</w:t>
            </w:r>
          </w:p>
          <w:p w:rsidR="00EA45B4" w:rsidRDefault="00EA45B4" w:rsidP="0067491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 xml:space="preserve">Sonuçlara göre öğrenme eksikliği tespit edilen kazanımlara yönelik </w:t>
            </w:r>
          </w:p>
          <w:p w:rsidR="00EA45B4" w:rsidRDefault="00EA45B4" w:rsidP="0067491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- Farklı sunumlar ve etkinlikler planlanabilir</w:t>
            </w:r>
          </w:p>
          <w:p w:rsidR="00EA45B4" w:rsidRPr="00266D6D" w:rsidRDefault="00EA45B4" w:rsidP="00674911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- Tekrar konu anlatımları sunumlar izlenebilir</w:t>
            </w:r>
          </w:p>
        </w:tc>
        <w:tc>
          <w:tcPr>
            <w:tcW w:w="3086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5B4" w:rsidRPr="00DC0420" w:rsidTr="00503242">
        <w:trPr>
          <w:trHeight w:val="1261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EA45B4" w:rsidRPr="00074212" w:rsidRDefault="00EA45B4" w:rsidP="00D9676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74212">
              <w:rPr>
                <w:rFonts w:asciiTheme="minorHAnsi" w:hAnsiTheme="minorHAnsi"/>
                <w:b/>
                <w:sz w:val="24"/>
                <w:szCs w:val="24"/>
              </w:rPr>
              <w:t>AĞUSTOS</w:t>
            </w:r>
          </w:p>
        </w:tc>
        <w:tc>
          <w:tcPr>
            <w:tcW w:w="2081" w:type="dxa"/>
            <w:vMerge w:val="restart"/>
            <w:vAlign w:val="center"/>
          </w:tcPr>
          <w:p w:rsidR="00EA45B4" w:rsidRPr="00074212" w:rsidRDefault="00EA45B4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212">
              <w:rPr>
                <w:rFonts w:ascii="Times New Roman" w:hAnsi="Times New Roman"/>
                <w:b/>
                <w:sz w:val="24"/>
                <w:szCs w:val="24"/>
              </w:rPr>
              <w:t>30 TEMMUZ</w:t>
            </w:r>
          </w:p>
          <w:p w:rsidR="00EA45B4" w:rsidRPr="00074212" w:rsidRDefault="00EA45B4" w:rsidP="00D967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212">
              <w:rPr>
                <w:rFonts w:ascii="Times New Roman" w:hAnsi="Times New Roman"/>
                <w:b/>
                <w:sz w:val="24"/>
                <w:szCs w:val="24"/>
              </w:rPr>
              <w:t>- 3 AĞUSTOS</w:t>
            </w:r>
          </w:p>
          <w:p w:rsidR="00EA45B4" w:rsidRDefault="00EA45B4" w:rsidP="00054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45B4" w:rsidRPr="00074212" w:rsidRDefault="00EA45B4" w:rsidP="00054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A45B4" w:rsidRDefault="00EA45B4" w:rsidP="00D9676C">
            <w:pPr>
              <w:jc w:val="center"/>
            </w:pPr>
            <w:r>
              <w:lastRenderedPageBreak/>
              <w:t>1</w:t>
            </w:r>
          </w:p>
        </w:tc>
        <w:tc>
          <w:tcPr>
            <w:tcW w:w="2939" w:type="dxa"/>
            <w:vAlign w:val="center"/>
          </w:tcPr>
          <w:p w:rsidR="00EA45B4" w:rsidRPr="00381DAA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DNA ve Genetik Kod</w:t>
            </w:r>
          </w:p>
        </w:tc>
        <w:tc>
          <w:tcPr>
            <w:tcW w:w="4748" w:type="dxa"/>
            <w:vAlign w:val="center"/>
          </w:tcPr>
          <w:p w:rsidR="00EA45B4" w:rsidRPr="00074212" w:rsidRDefault="00EA45B4" w:rsidP="002305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F.8.2.1.1. Nükleotid, gen, DNA ve kromozom kavramlarını açıklayarak bu kavramlar arasında ilişki kurar.</w:t>
            </w:r>
          </w:p>
          <w:p w:rsidR="00EA45B4" w:rsidRPr="00074212" w:rsidRDefault="00EA45B4" w:rsidP="00230597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(</w:t>
            </w: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Bazların isimleri verilirken pürin ve pirimidin ayrımına girilmez</w:t>
            </w: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)</w:t>
            </w:r>
          </w:p>
          <w:p w:rsidR="00EA45B4" w:rsidRPr="00074212" w:rsidRDefault="00EA45B4" w:rsidP="00230597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086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5B4" w:rsidRPr="00DC0420" w:rsidTr="00503242">
        <w:trPr>
          <w:trHeight w:val="7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EA45B4" w:rsidRPr="00074212" w:rsidRDefault="00EA45B4" w:rsidP="00D9676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EA45B4" w:rsidRPr="003028A9" w:rsidRDefault="00EA45B4" w:rsidP="00054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A45B4" w:rsidRDefault="00EA45B4" w:rsidP="00054C6D">
            <w:pPr>
              <w:jc w:val="center"/>
            </w:pPr>
            <w:r>
              <w:t>1</w:t>
            </w:r>
          </w:p>
        </w:tc>
        <w:tc>
          <w:tcPr>
            <w:tcW w:w="2939" w:type="dxa"/>
            <w:vAlign w:val="center"/>
          </w:tcPr>
          <w:p w:rsidR="00EA45B4" w:rsidRPr="00381DAA" w:rsidRDefault="00EA45B4" w:rsidP="0005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DNA ve Genetik Kod</w:t>
            </w:r>
          </w:p>
        </w:tc>
        <w:tc>
          <w:tcPr>
            <w:tcW w:w="4748" w:type="dxa"/>
            <w:vAlign w:val="center"/>
          </w:tcPr>
          <w:p w:rsidR="00EA45B4" w:rsidRPr="00074212" w:rsidRDefault="00EA45B4" w:rsidP="005032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F.8.2.1.2. DNA’nın yapısını model üzerinde gösterir.</w:t>
            </w:r>
          </w:p>
          <w:p w:rsidR="00EA45B4" w:rsidRPr="00074212" w:rsidRDefault="00EA45B4" w:rsidP="00503242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Hidrojen, glikozit, ester, fosfodiester bağlarına girilmez.</w:t>
            </w:r>
          </w:p>
          <w:p w:rsidR="00EA45B4" w:rsidRPr="00074212" w:rsidRDefault="00EA45B4" w:rsidP="002C7D9F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DNA’daki hataların onarılıp onarılmadığı belirtilir.</w:t>
            </w:r>
          </w:p>
        </w:tc>
        <w:tc>
          <w:tcPr>
            <w:tcW w:w="3086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5B4" w:rsidRPr="00DC0420" w:rsidTr="00503242">
        <w:trPr>
          <w:trHeight w:val="7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EA45B4" w:rsidRPr="00074212" w:rsidRDefault="00EA45B4" w:rsidP="00D9676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EA45B4" w:rsidRDefault="00EA45B4" w:rsidP="00054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A45B4" w:rsidRDefault="00EA45B4" w:rsidP="00054C6D">
            <w:pPr>
              <w:jc w:val="center"/>
            </w:pPr>
            <w:r>
              <w:t>1</w:t>
            </w:r>
          </w:p>
        </w:tc>
        <w:tc>
          <w:tcPr>
            <w:tcW w:w="2939" w:type="dxa"/>
            <w:vAlign w:val="center"/>
          </w:tcPr>
          <w:p w:rsidR="00EA45B4" w:rsidRDefault="00EA45B4" w:rsidP="00054C6D">
            <w:pPr>
              <w:spacing w:after="0" w:line="240" w:lineRule="auto"/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DNA ve Genetik Kod</w:t>
            </w:r>
          </w:p>
        </w:tc>
        <w:tc>
          <w:tcPr>
            <w:tcW w:w="4748" w:type="dxa"/>
            <w:vAlign w:val="center"/>
          </w:tcPr>
          <w:p w:rsidR="00EA45B4" w:rsidRPr="00074212" w:rsidRDefault="00EA45B4" w:rsidP="002C7D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>F.8.2.1.3. DNA’nın kendini nasıl eşlediğini ifade eder.</w:t>
            </w:r>
          </w:p>
          <w:p w:rsidR="00EA45B4" w:rsidRPr="00074212" w:rsidRDefault="00EA45B4" w:rsidP="002C7D9F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a. Replikasyon ifadesi kullanılmaz.</w:t>
            </w:r>
          </w:p>
          <w:p w:rsidR="00EA45B4" w:rsidRDefault="00EA45B4" w:rsidP="002C7D9F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b. Eşlenme deneyleri anlatılmaz.</w:t>
            </w:r>
          </w:p>
          <w:p w:rsidR="00EA45B4" w:rsidRPr="00074212" w:rsidRDefault="00EA45B4" w:rsidP="002C7D9F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 w:rsidRPr="00074212"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c. Eşlenme ile ilgili hesaplama sorularına girilmez.</w:t>
            </w:r>
          </w:p>
        </w:tc>
        <w:tc>
          <w:tcPr>
            <w:tcW w:w="3086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5B4" w:rsidRPr="00DC0420" w:rsidTr="008905D2">
        <w:trPr>
          <w:trHeight w:val="7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EA45B4" w:rsidRPr="00074212" w:rsidRDefault="00EA45B4" w:rsidP="00D9676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EA45B4" w:rsidRPr="003028A9" w:rsidRDefault="00EA45B4" w:rsidP="00054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8A9">
              <w:rPr>
                <w:rFonts w:ascii="Times New Roman" w:hAnsi="Times New Roman"/>
                <w:b/>
                <w:sz w:val="24"/>
                <w:szCs w:val="24"/>
              </w:rPr>
              <w:t>13-17 AĞUSTOS</w:t>
            </w:r>
          </w:p>
        </w:tc>
        <w:tc>
          <w:tcPr>
            <w:tcW w:w="896" w:type="dxa"/>
            <w:vAlign w:val="center"/>
          </w:tcPr>
          <w:p w:rsidR="00EA45B4" w:rsidRDefault="00EA45B4" w:rsidP="00054C6D">
            <w:pPr>
              <w:jc w:val="center"/>
            </w:pPr>
            <w:r>
              <w:t>1</w:t>
            </w:r>
          </w:p>
        </w:tc>
        <w:tc>
          <w:tcPr>
            <w:tcW w:w="2939" w:type="dxa"/>
            <w:vAlign w:val="center"/>
          </w:tcPr>
          <w:p w:rsidR="00EA45B4" w:rsidRPr="00381DAA" w:rsidRDefault="00EA45B4" w:rsidP="0005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DNA ve Genetik Kod</w:t>
            </w:r>
          </w:p>
        </w:tc>
        <w:tc>
          <w:tcPr>
            <w:tcW w:w="4748" w:type="dxa"/>
            <w:vAlign w:val="center"/>
          </w:tcPr>
          <w:p w:rsidR="00EA45B4" w:rsidRPr="00074212" w:rsidRDefault="00EA45B4" w:rsidP="00054C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 xml:space="preserve"> Ölçme Değerlendirme Çalışmalarının yapılması</w:t>
            </w:r>
          </w:p>
        </w:tc>
        <w:tc>
          <w:tcPr>
            <w:tcW w:w="3086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5B4" w:rsidRPr="00DC0420" w:rsidTr="008905D2">
        <w:trPr>
          <w:trHeight w:val="7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EA45B4" w:rsidRPr="00074212" w:rsidRDefault="00EA45B4" w:rsidP="00D9676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EA45B4" w:rsidRPr="003028A9" w:rsidRDefault="00EA45B4" w:rsidP="00054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EA45B4" w:rsidRDefault="00EA45B4" w:rsidP="00054C6D">
            <w:pPr>
              <w:jc w:val="center"/>
            </w:pPr>
            <w:r>
              <w:t>1</w:t>
            </w:r>
          </w:p>
        </w:tc>
        <w:tc>
          <w:tcPr>
            <w:tcW w:w="2939" w:type="dxa"/>
            <w:vAlign w:val="center"/>
          </w:tcPr>
          <w:p w:rsidR="00EA45B4" w:rsidRPr="00381DAA" w:rsidRDefault="00EA45B4" w:rsidP="0005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DNA ve Genetik Kod</w:t>
            </w:r>
          </w:p>
        </w:tc>
        <w:tc>
          <w:tcPr>
            <w:tcW w:w="4748" w:type="dxa"/>
            <w:vAlign w:val="center"/>
          </w:tcPr>
          <w:p w:rsidR="00EA45B4" w:rsidRDefault="00EA45B4" w:rsidP="002C7D9F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Değerlendirme Çalışmaları uygulanır</w:t>
            </w:r>
          </w:p>
          <w:p w:rsidR="00EA45B4" w:rsidRDefault="00EA45B4" w:rsidP="002C7D9F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 xml:space="preserve">Sonuçlara göre öğrenme eksikliği tespit edilen kazanımlara yönelik </w:t>
            </w:r>
          </w:p>
          <w:p w:rsidR="00EA45B4" w:rsidRDefault="00EA45B4" w:rsidP="002C7D9F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- Farklı sunumlar ve etkinlikler planlanabilir</w:t>
            </w:r>
          </w:p>
          <w:p w:rsidR="00EA45B4" w:rsidRPr="00074212" w:rsidRDefault="00EA45B4" w:rsidP="002C7D9F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eastAsia="HelveticaLightItalic" w:hAnsiTheme="minorHAnsi" w:cs="HelveticaLightItalic"/>
                <w:i/>
                <w:iCs/>
                <w:sz w:val="20"/>
                <w:szCs w:val="20"/>
                <w:lang w:eastAsia="tr-TR"/>
              </w:rPr>
              <w:t>- Tekrar konu anlatımları sunumlar izlenebilir</w:t>
            </w:r>
          </w:p>
        </w:tc>
        <w:tc>
          <w:tcPr>
            <w:tcW w:w="3086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5B4" w:rsidRPr="00DC0420" w:rsidTr="00074212">
        <w:trPr>
          <w:trHeight w:val="7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EA45B4" w:rsidRPr="00074212" w:rsidRDefault="00EA45B4" w:rsidP="00D9676C">
            <w:pPr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EA45B4" w:rsidRPr="003028A9" w:rsidRDefault="00EA45B4" w:rsidP="00054C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EA45B4" w:rsidRDefault="00EA45B4" w:rsidP="00054C6D">
            <w:pPr>
              <w:jc w:val="center"/>
            </w:pPr>
            <w: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EA45B4" w:rsidRDefault="00EA45B4" w:rsidP="008905D2">
            <w:pPr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Mevsimlerin Oluşumu</w:t>
            </w:r>
          </w:p>
          <w:p w:rsidR="00EA45B4" w:rsidRDefault="00EA45B4" w:rsidP="008905D2">
            <w:pPr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İklim ve Hava Hareketleri</w:t>
            </w:r>
          </w:p>
          <w:p w:rsidR="00EA45B4" w:rsidRDefault="00EA45B4" w:rsidP="00054C6D">
            <w:pPr>
              <w:jc w:val="center"/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Helvetica-Bold" w:hAnsi="Helvetica-Bold" w:cs="Helvetica-Bold"/>
                <w:b/>
                <w:bCs/>
                <w:sz w:val="20"/>
                <w:szCs w:val="20"/>
                <w:lang w:eastAsia="tr-TR"/>
              </w:rPr>
              <w:t>DNA ve Genetik Kod</w:t>
            </w:r>
          </w:p>
        </w:tc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:rsidR="00EA45B4" w:rsidRPr="00074212" w:rsidRDefault="00EA45B4" w:rsidP="002C7D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="Helvetica-Light"/>
                <w:b/>
                <w:sz w:val="20"/>
                <w:szCs w:val="20"/>
                <w:lang w:eastAsia="tr-TR"/>
              </w:rPr>
              <w:t xml:space="preserve">  Ölçme Değerlendirme Çalışmalarının Yapılması</w:t>
            </w:r>
          </w:p>
        </w:tc>
        <w:tc>
          <w:tcPr>
            <w:tcW w:w="3086" w:type="dxa"/>
            <w:vMerge/>
            <w:vAlign w:val="center"/>
          </w:tcPr>
          <w:p w:rsidR="00EA45B4" w:rsidRPr="00DC0420" w:rsidRDefault="00EA45B4" w:rsidP="00D96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DAA" w:rsidRDefault="00381DAA" w:rsidP="00331251">
      <w:pPr>
        <w:rPr>
          <w:rFonts w:ascii="Times New Roman" w:hAnsi="Times New Roman"/>
          <w:sz w:val="24"/>
          <w:szCs w:val="24"/>
        </w:rPr>
      </w:pPr>
    </w:p>
    <w:p w:rsidR="00381DAA" w:rsidRDefault="00381DAA" w:rsidP="00331251">
      <w:pPr>
        <w:rPr>
          <w:rFonts w:ascii="Times New Roman" w:hAnsi="Times New Roman"/>
          <w:sz w:val="24"/>
          <w:szCs w:val="24"/>
        </w:rPr>
      </w:pPr>
    </w:p>
    <w:p w:rsidR="00331251" w:rsidRPr="00DC0420" w:rsidRDefault="00331251" w:rsidP="00331251">
      <w:pPr>
        <w:rPr>
          <w:rFonts w:ascii="Times New Roman" w:hAnsi="Times New Roman"/>
          <w:sz w:val="24"/>
          <w:szCs w:val="24"/>
        </w:rPr>
      </w:pPr>
    </w:p>
    <w:p w:rsidR="00266D6D" w:rsidRPr="00DC0420" w:rsidRDefault="003710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7.95pt;margin-top:81.8pt;width:495.85pt;height:81.8pt;z-index:251657728;mso-width-relative:margin;mso-height-relative:margin" strokecolor="white">
            <v:textbox>
              <w:txbxContent>
                <w:p w:rsidR="002A66FF" w:rsidRDefault="002A66FF" w:rsidP="00DA1B67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DA1C8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C454D4">
                    <w:rPr>
                      <w:rFonts w:ascii="Times New Roman" w:hAnsi="Times New Roman"/>
                      <w:sz w:val="24"/>
                      <w:szCs w:val="24"/>
                    </w:rPr>
                    <w:t>04/07/2018</w:t>
                  </w:r>
                </w:p>
                <w:p w:rsidR="002A66FF" w:rsidRDefault="002A66FF" w:rsidP="00DA1B67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UYGUNDUR</w:t>
                  </w:r>
                </w:p>
                <w:p w:rsidR="00035870" w:rsidRPr="002A66FF" w:rsidRDefault="00C454D4" w:rsidP="00DA1B67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….…FENÖDER…..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  </w:t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……………….</w:t>
                  </w:r>
                </w:p>
                <w:p w:rsidR="00381DAA" w:rsidRPr="002A66FF" w:rsidRDefault="00035870" w:rsidP="00381DAA">
                  <w:pPr>
                    <w:pStyle w:val="AralkYok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Fen </w:t>
                  </w:r>
                  <w:r w:rsidR="00D947D5" w:rsidRPr="002A66FF">
                    <w:rPr>
                      <w:rFonts w:ascii="Times New Roman" w:hAnsi="Times New Roman"/>
                      <w:sz w:val="24"/>
                      <w:szCs w:val="24"/>
                    </w:rPr>
                    <w:t>Bilimleri</w:t>
                  </w:r>
                  <w:r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 Öğretmeni   </w:t>
                  </w:r>
                  <w:r w:rsidR="00DA1B67"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="002A66FF" w:rsidRPr="002A66FF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>Okul Müdürü</w:t>
                  </w:r>
                  <w:r w:rsidR="00DA1B67"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</w:t>
                  </w:r>
                  <w:r w:rsidR="00D031B7"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="00DA1B67" w:rsidRPr="002A66F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35870" w:rsidRPr="00DA1B67" w:rsidRDefault="00035870" w:rsidP="00DA1B67">
                  <w:pPr>
                    <w:pStyle w:val="AralkYok"/>
                  </w:pPr>
                </w:p>
              </w:txbxContent>
            </v:textbox>
          </v:shape>
        </w:pict>
      </w:r>
    </w:p>
    <w:sectPr w:rsidR="00266D6D" w:rsidRPr="00DC0420" w:rsidSect="00074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2AE" w:rsidRDefault="00D462AE" w:rsidP="008C6DC3">
      <w:pPr>
        <w:spacing w:after="0" w:line="240" w:lineRule="auto"/>
      </w:pPr>
      <w:r>
        <w:separator/>
      </w:r>
    </w:p>
  </w:endnote>
  <w:endnote w:type="continuationSeparator" w:id="1">
    <w:p w:rsidR="00D462AE" w:rsidRDefault="00D462AE" w:rsidP="008C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elveticaLight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61" w:rsidRDefault="00D73C6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61" w:rsidRDefault="00D73C6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61" w:rsidRDefault="00D73C6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2AE" w:rsidRDefault="00D462AE" w:rsidP="008C6DC3">
      <w:pPr>
        <w:spacing w:after="0" w:line="240" w:lineRule="auto"/>
      </w:pPr>
      <w:r>
        <w:separator/>
      </w:r>
    </w:p>
  </w:footnote>
  <w:footnote w:type="continuationSeparator" w:id="1">
    <w:p w:rsidR="00D462AE" w:rsidRDefault="00D462AE" w:rsidP="008C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61" w:rsidRDefault="00D73C6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6C" w:rsidRPr="00230597" w:rsidRDefault="006E1FA0" w:rsidP="008C6DC3">
    <w:pPr>
      <w:pStyle w:val="stbilgi"/>
      <w:jc w:val="center"/>
      <w:rPr>
        <w:b/>
      </w:rPr>
    </w:pPr>
    <w:r w:rsidRPr="00230597">
      <w:rPr>
        <w:b/>
      </w:rPr>
      <w:t>201</w:t>
    </w:r>
    <w:r w:rsidR="00D73C61">
      <w:rPr>
        <w:b/>
      </w:rPr>
      <w:t>7</w:t>
    </w:r>
    <w:r w:rsidRPr="00230597">
      <w:rPr>
        <w:b/>
      </w:rPr>
      <w:t>-201</w:t>
    </w:r>
    <w:r w:rsidR="00D73C61">
      <w:rPr>
        <w:b/>
      </w:rPr>
      <w:t>8</w:t>
    </w:r>
    <w:r w:rsidRPr="00230597">
      <w:rPr>
        <w:b/>
      </w:rPr>
      <w:t xml:space="preserve"> </w:t>
    </w:r>
    <w:r w:rsidR="007C60DE" w:rsidRPr="00230597">
      <w:rPr>
        <w:b/>
      </w:rPr>
      <w:t xml:space="preserve">EĞİTİM-ÖĞRETİM YILI </w:t>
    </w:r>
    <w:r w:rsidR="00D9676C" w:rsidRPr="00230597">
      <w:rPr>
        <w:b/>
      </w:rPr>
      <w:t>………………….. ORTAOKULU</w:t>
    </w:r>
    <w:r w:rsidR="007C60DE" w:rsidRPr="00230597">
      <w:rPr>
        <w:b/>
      </w:rPr>
      <w:t xml:space="preserve"> 8.SINIF FEN </w:t>
    </w:r>
    <w:r w:rsidR="00DC0420" w:rsidRPr="00230597">
      <w:rPr>
        <w:b/>
      </w:rPr>
      <w:t>BİLİMLERİ</w:t>
    </w:r>
    <w:r w:rsidR="007C60DE" w:rsidRPr="00230597">
      <w:rPr>
        <w:b/>
      </w:rPr>
      <w:t xml:space="preserve"> DERSİ </w:t>
    </w:r>
  </w:p>
  <w:p w:rsidR="007C60DE" w:rsidRPr="00230597" w:rsidRDefault="007556E4" w:rsidP="008C6DC3">
    <w:pPr>
      <w:pStyle w:val="stbilgi"/>
      <w:jc w:val="center"/>
      <w:rPr>
        <w:b/>
      </w:rPr>
    </w:pPr>
    <w:r w:rsidRPr="00230597">
      <w:rPr>
        <w:b/>
      </w:rPr>
      <w:t>DESTEK</w:t>
    </w:r>
    <w:r w:rsidR="00D73C61">
      <w:rPr>
        <w:b/>
      </w:rPr>
      <w:t xml:space="preserve">LEME </w:t>
    </w:r>
    <w:r w:rsidRPr="00230597">
      <w:rPr>
        <w:b/>
      </w:rPr>
      <w:t xml:space="preserve"> VE </w:t>
    </w:r>
    <w:r w:rsidR="007C60DE" w:rsidRPr="00230597">
      <w:rPr>
        <w:b/>
      </w:rPr>
      <w:t>YETİŞTİRME</w:t>
    </w:r>
    <w:r w:rsidR="00DC0420" w:rsidRPr="00230597">
      <w:rPr>
        <w:b/>
      </w:rPr>
      <w:t xml:space="preserve"> YAZ KURSU </w:t>
    </w:r>
    <w:r w:rsidRPr="00230597">
      <w:rPr>
        <w:b/>
      </w:rPr>
      <w:t>PLANI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61" w:rsidRDefault="00D73C6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DC3"/>
    <w:rsid w:val="000059C7"/>
    <w:rsid w:val="00027B0B"/>
    <w:rsid w:val="000317F8"/>
    <w:rsid w:val="00035870"/>
    <w:rsid w:val="00040B1A"/>
    <w:rsid w:val="00074212"/>
    <w:rsid w:val="000840C2"/>
    <w:rsid w:val="000A6FA0"/>
    <w:rsid w:val="000A7EA6"/>
    <w:rsid w:val="000F5383"/>
    <w:rsid w:val="00102D38"/>
    <w:rsid w:val="001145AC"/>
    <w:rsid w:val="001465AD"/>
    <w:rsid w:val="001663F3"/>
    <w:rsid w:val="001D12B9"/>
    <w:rsid w:val="00212AF7"/>
    <w:rsid w:val="00230597"/>
    <w:rsid w:val="00257264"/>
    <w:rsid w:val="0026346F"/>
    <w:rsid w:val="00266D6D"/>
    <w:rsid w:val="002917C0"/>
    <w:rsid w:val="00297156"/>
    <w:rsid w:val="002A66FF"/>
    <w:rsid w:val="002C7D9F"/>
    <w:rsid w:val="002D4668"/>
    <w:rsid w:val="00331251"/>
    <w:rsid w:val="00371084"/>
    <w:rsid w:val="00381DAA"/>
    <w:rsid w:val="003B69C3"/>
    <w:rsid w:val="003D4B7E"/>
    <w:rsid w:val="003D4F84"/>
    <w:rsid w:val="00446D9F"/>
    <w:rsid w:val="004D19DD"/>
    <w:rsid w:val="00503242"/>
    <w:rsid w:val="00503A8D"/>
    <w:rsid w:val="0050796D"/>
    <w:rsid w:val="005F19D1"/>
    <w:rsid w:val="005F2B31"/>
    <w:rsid w:val="00613E6A"/>
    <w:rsid w:val="0066351E"/>
    <w:rsid w:val="00674911"/>
    <w:rsid w:val="0068021E"/>
    <w:rsid w:val="00683C42"/>
    <w:rsid w:val="00697658"/>
    <w:rsid w:val="006D55B5"/>
    <w:rsid w:val="006D56F1"/>
    <w:rsid w:val="006E1FA0"/>
    <w:rsid w:val="00711B3B"/>
    <w:rsid w:val="00711FB5"/>
    <w:rsid w:val="00737A62"/>
    <w:rsid w:val="007556E4"/>
    <w:rsid w:val="007B3ECB"/>
    <w:rsid w:val="007C3F23"/>
    <w:rsid w:val="007C60DE"/>
    <w:rsid w:val="007F1430"/>
    <w:rsid w:val="00802F41"/>
    <w:rsid w:val="0086389C"/>
    <w:rsid w:val="008905D2"/>
    <w:rsid w:val="008A4509"/>
    <w:rsid w:val="008C490A"/>
    <w:rsid w:val="008C6DC3"/>
    <w:rsid w:val="008E05C0"/>
    <w:rsid w:val="009167B5"/>
    <w:rsid w:val="00934937"/>
    <w:rsid w:val="00947E9B"/>
    <w:rsid w:val="00954100"/>
    <w:rsid w:val="009675E1"/>
    <w:rsid w:val="009769AF"/>
    <w:rsid w:val="009C2F3C"/>
    <w:rsid w:val="00A277B8"/>
    <w:rsid w:val="00A379D7"/>
    <w:rsid w:val="00A61BA8"/>
    <w:rsid w:val="00A93906"/>
    <w:rsid w:val="00A94B9E"/>
    <w:rsid w:val="00AA1BF9"/>
    <w:rsid w:val="00AE5C1F"/>
    <w:rsid w:val="00B36660"/>
    <w:rsid w:val="00B42CF5"/>
    <w:rsid w:val="00BB6084"/>
    <w:rsid w:val="00BD7851"/>
    <w:rsid w:val="00C0461A"/>
    <w:rsid w:val="00C454D4"/>
    <w:rsid w:val="00C85AEF"/>
    <w:rsid w:val="00C94434"/>
    <w:rsid w:val="00CB612A"/>
    <w:rsid w:val="00CE34AC"/>
    <w:rsid w:val="00D031B7"/>
    <w:rsid w:val="00D1097E"/>
    <w:rsid w:val="00D26588"/>
    <w:rsid w:val="00D462AE"/>
    <w:rsid w:val="00D50ACD"/>
    <w:rsid w:val="00D70716"/>
    <w:rsid w:val="00D73C61"/>
    <w:rsid w:val="00D947D5"/>
    <w:rsid w:val="00D9676C"/>
    <w:rsid w:val="00DA1B67"/>
    <w:rsid w:val="00DA1C86"/>
    <w:rsid w:val="00DA23CC"/>
    <w:rsid w:val="00DC0420"/>
    <w:rsid w:val="00DF7999"/>
    <w:rsid w:val="00E029A6"/>
    <w:rsid w:val="00E44983"/>
    <w:rsid w:val="00E56426"/>
    <w:rsid w:val="00E7529E"/>
    <w:rsid w:val="00E804E4"/>
    <w:rsid w:val="00EA45B4"/>
    <w:rsid w:val="00EC4DD7"/>
    <w:rsid w:val="00ED5A15"/>
    <w:rsid w:val="00F3798D"/>
    <w:rsid w:val="00F459EB"/>
    <w:rsid w:val="00FA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1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D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C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6DC3"/>
  </w:style>
  <w:style w:type="paragraph" w:styleId="Altbilgi">
    <w:name w:val="footer"/>
    <w:basedOn w:val="Normal"/>
    <w:link w:val="AltbilgiChar"/>
    <w:uiPriority w:val="99"/>
    <w:semiHidden/>
    <w:unhideWhenUsed/>
    <w:rsid w:val="008C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C6DC3"/>
  </w:style>
  <w:style w:type="paragraph" w:styleId="BalonMetni">
    <w:name w:val="Balloon Text"/>
    <w:basedOn w:val="Normal"/>
    <w:link w:val="BalonMetniChar"/>
    <w:uiPriority w:val="99"/>
    <w:semiHidden/>
    <w:unhideWhenUsed/>
    <w:rsid w:val="0003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8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A1B67"/>
    <w:rPr>
      <w:sz w:val="22"/>
      <w:szCs w:val="22"/>
      <w:lang w:eastAsia="en-US"/>
    </w:rPr>
  </w:style>
  <w:style w:type="paragraph" w:customStyle="1" w:styleId="Default">
    <w:name w:val="Default"/>
    <w:rsid w:val="00ED5A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713C-E701-4726-AB0E-657AB968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pb</cp:lastModifiedBy>
  <cp:revision>5</cp:revision>
  <dcterms:created xsi:type="dcterms:W3CDTF">2018-07-07T09:53:00Z</dcterms:created>
  <dcterms:modified xsi:type="dcterms:W3CDTF">2018-07-17T05:40:00Z</dcterms:modified>
</cp:coreProperties>
</file>